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97599" w14:textId="0161DCE0" w:rsidR="002818C2" w:rsidRPr="000B53F4" w:rsidRDefault="0080080B" w:rsidP="002818C2">
      <w:pPr>
        <w:jc w:val="center"/>
        <w:rPr>
          <w:b/>
          <w:sz w:val="32"/>
          <w:szCs w:val="32"/>
        </w:rPr>
      </w:pPr>
      <w:r w:rsidRPr="000B53F4">
        <w:rPr>
          <w:rFonts w:hint="eastAsia"/>
          <w:b/>
          <w:sz w:val="32"/>
          <w:szCs w:val="32"/>
        </w:rPr>
        <w:t>关于开展危险</w:t>
      </w:r>
      <w:r w:rsidR="002818C2" w:rsidRPr="000B53F4">
        <w:rPr>
          <w:rFonts w:hint="eastAsia"/>
          <w:b/>
          <w:sz w:val="32"/>
          <w:szCs w:val="32"/>
        </w:rPr>
        <w:t>危险化学品企业班组长（含车间主任）</w:t>
      </w:r>
    </w:p>
    <w:p w14:paraId="38B103CE" w14:textId="33ABE933" w:rsidR="006149BA" w:rsidRPr="002818C2" w:rsidRDefault="002818C2" w:rsidP="002818C2">
      <w:pPr>
        <w:jc w:val="center"/>
        <w:rPr>
          <w:rFonts w:cs="黑体"/>
          <w:b/>
          <w:spacing w:val="1"/>
          <w:sz w:val="36"/>
          <w:szCs w:val="36"/>
        </w:rPr>
      </w:pPr>
      <w:r w:rsidRPr="002818C2">
        <w:rPr>
          <w:rFonts w:hint="eastAsia"/>
          <w:b/>
          <w:sz w:val="36"/>
          <w:szCs w:val="36"/>
        </w:rPr>
        <w:t>工伤预防能力提升</w:t>
      </w:r>
      <w:r w:rsidR="0080080B" w:rsidRPr="002818C2">
        <w:rPr>
          <w:rFonts w:hint="eastAsia"/>
          <w:b/>
          <w:sz w:val="36"/>
          <w:szCs w:val="36"/>
        </w:rPr>
        <w:t>培训的通知</w:t>
      </w:r>
    </w:p>
    <w:p w14:paraId="79EBC03D" w14:textId="77777777" w:rsidR="006149BA" w:rsidRDefault="0080080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各有关单位：</w:t>
      </w:r>
    </w:p>
    <w:p w14:paraId="25901FF1" w14:textId="313CE7AE" w:rsidR="005E027E" w:rsidRPr="00FC45D5" w:rsidRDefault="0080080B" w:rsidP="00FC45D5">
      <w:pPr>
        <w:widowControl/>
        <w:ind w:firstLine="64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根据</w:t>
      </w:r>
      <w:r>
        <w:rPr>
          <w:rFonts w:ascii="仿宋_GB2312" w:eastAsia="仿宋_GB2312" w:hAnsi="仿宋_GB2312" w:cs="仿宋_GB2312" w:hint="eastAsia"/>
          <w:sz w:val="32"/>
          <w:szCs w:val="32"/>
        </w:rPr>
        <w:t>《市人社局 市应急局关于印发&lt;天津市危险化学品企业工伤预防能力提升培训工程实施方案&gt;的通知》（津人社局函〔2022〕3号）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要求，为全面提升我市危险化学品重大危险源企业工伤预防能力，</w:t>
      </w:r>
      <w:r>
        <w:rPr>
          <w:rFonts w:eastAsia="仿宋_GB2312" w:cs="仿宋_GB2312" w:hint="eastAsia"/>
          <w:sz w:val="32"/>
          <w:szCs w:val="32"/>
        </w:rPr>
        <w:t>切实提升工伤预防意识和能力，推动落实企业工伤预防主体责任，保障劳动者生命安全与健康，</w:t>
      </w:r>
      <w:r>
        <w:rPr>
          <w:rFonts w:ascii="仿宋_GB2312" w:eastAsia="仿宋_GB2312" w:hAnsi="仿宋_GB2312" w:cs="仿宋_GB2312" w:hint="eastAsia"/>
          <w:sz w:val="32"/>
          <w:szCs w:val="32"/>
        </w:rPr>
        <w:t>现定于202</w:t>
      </w:r>
      <w:r w:rsidR="004F7531"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2818C2"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2818C2"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 w:rsidR="00B902FC">
        <w:rPr>
          <w:rFonts w:ascii="仿宋_GB2312" w:eastAsia="仿宋_GB2312" w:hAnsi="仿宋_GB2312" w:cs="仿宋_GB2312" w:hint="eastAsia"/>
          <w:sz w:val="32"/>
          <w:szCs w:val="32"/>
        </w:rPr>
        <w:t>开始</w:t>
      </w:r>
      <w:r>
        <w:rPr>
          <w:rFonts w:ascii="仿宋_GB2312" w:eastAsia="仿宋_GB2312" w:hAnsi="仿宋_GB2312" w:cs="仿宋_GB2312" w:hint="eastAsia"/>
          <w:sz w:val="32"/>
          <w:szCs w:val="32"/>
        </w:rPr>
        <w:t>开展培训</w:t>
      </w:r>
      <w:r w:rsidR="004F7531">
        <w:rPr>
          <w:rFonts w:ascii="仿宋_GB2312" w:eastAsia="仿宋_GB2312" w:hAnsi="仿宋_GB2312" w:cs="仿宋_GB2312" w:hint="eastAsia"/>
          <w:sz w:val="32"/>
          <w:szCs w:val="32"/>
        </w:rPr>
        <w:t>班</w:t>
      </w:r>
      <w:r w:rsidR="00002A57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现将具体培训时间及注意事项通知如下：</w:t>
      </w:r>
    </w:p>
    <w:p w14:paraId="6C478761" w14:textId="560A57E9" w:rsidR="00002A57" w:rsidRDefault="00A4768E" w:rsidP="00002A57">
      <w:pPr>
        <w:widowControl/>
        <w:spacing w:line="560" w:lineRule="exact"/>
        <w:ind w:firstLine="640"/>
        <w:rPr>
          <w:rFonts w:eastAsia="楷体_GB2312" w:cs="楷体_GB2312"/>
          <w:color w:val="000000"/>
          <w:sz w:val="32"/>
          <w:szCs w:val="32"/>
        </w:rPr>
      </w:pPr>
      <w:r>
        <w:rPr>
          <w:rFonts w:eastAsia="楷体_GB2312" w:cs="楷体_GB2312" w:hint="eastAsia"/>
          <w:color w:val="000000"/>
          <w:sz w:val="32"/>
          <w:szCs w:val="32"/>
        </w:rPr>
        <w:t>一、</w:t>
      </w:r>
      <w:r w:rsidR="00002A57">
        <w:rPr>
          <w:rFonts w:eastAsia="楷体_GB2312" w:cs="楷体_GB2312" w:hint="eastAsia"/>
          <w:color w:val="000000"/>
          <w:sz w:val="32"/>
          <w:szCs w:val="32"/>
        </w:rPr>
        <w:t>培训人员</w:t>
      </w:r>
    </w:p>
    <w:p w14:paraId="5FEDF897" w14:textId="77777777" w:rsidR="00002A57" w:rsidRDefault="00002A57" w:rsidP="00002A57">
      <w:pPr>
        <w:widowControl/>
        <w:snapToGrid w:val="0"/>
        <w:spacing w:line="560" w:lineRule="exact"/>
        <w:ind w:firstLine="640"/>
        <w:rPr>
          <w:rFonts w:eastAsia="仿宋_GB2312" w:cs="仿宋_GB2312"/>
          <w:color w:val="000000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需应急管理部门许可的危险化学品生产企业、储存设施构成重大危险源的经营企业、使用危险化学品从事生产的化工企业，以及涉及重点监管危险化工工艺、构成重大危险源的精细化工企业和化学合成类药品生产企业等</w:t>
      </w:r>
      <w:r>
        <w:rPr>
          <w:rFonts w:eastAsia="仿宋_GB2312" w:cs="仿宋_GB2312" w:hint="eastAsia"/>
          <w:color w:val="000000"/>
          <w:sz w:val="32"/>
          <w:szCs w:val="32"/>
        </w:rPr>
        <w:t>五类企业班组长（还车间主任）。</w:t>
      </w:r>
    </w:p>
    <w:p w14:paraId="0F21781F" w14:textId="06B64EB7" w:rsidR="00002A57" w:rsidRDefault="00832BA3" w:rsidP="00002A57">
      <w:pPr>
        <w:widowControl/>
        <w:snapToGrid w:val="0"/>
        <w:spacing w:line="560" w:lineRule="exact"/>
        <w:ind w:firstLine="640"/>
        <w:rPr>
          <w:rFonts w:eastAsia="仿宋_GB2312" w:cs="仿宋_GB2312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每</w:t>
      </w:r>
      <w:r w:rsidR="005E027E">
        <w:rPr>
          <w:rFonts w:eastAsia="仿宋_GB2312" w:cs="仿宋_GB2312" w:hint="eastAsia"/>
          <w:color w:val="000000"/>
          <w:sz w:val="32"/>
          <w:szCs w:val="32"/>
        </w:rPr>
        <w:t>期只接受</w:t>
      </w:r>
      <w:r w:rsidR="005E027E">
        <w:rPr>
          <w:rFonts w:eastAsia="仿宋_GB2312" w:cs="仿宋_GB2312" w:hint="eastAsia"/>
          <w:color w:val="000000"/>
          <w:sz w:val="32"/>
          <w:szCs w:val="32"/>
        </w:rPr>
        <w:t>80</w:t>
      </w:r>
      <w:r w:rsidR="005E027E">
        <w:rPr>
          <w:rFonts w:eastAsia="仿宋_GB2312" w:cs="仿宋_GB2312" w:hint="eastAsia"/>
          <w:color w:val="000000"/>
          <w:sz w:val="32"/>
          <w:szCs w:val="32"/>
        </w:rPr>
        <w:t>名学员参加培训人员</w:t>
      </w:r>
      <w:r w:rsidR="00002A57">
        <w:rPr>
          <w:rFonts w:eastAsia="仿宋_GB2312" w:cs="仿宋_GB2312" w:hint="eastAsia"/>
          <w:color w:val="000000"/>
          <w:sz w:val="32"/>
          <w:szCs w:val="32"/>
        </w:rPr>
        <w:t>具体</w:t>
      </w:r>
      <w:r w:rsidR="005E027E">
        <w:rPr>
          <w:rFonts w:eastAsia="仿宋_GB2312" w:cs="仿宋_GB2312" w:hint="eastAsia"/>
          <w:color w:val="000000"/>
          <w:sz w:val="32"/>
          <w:szCs w:val="32"/>
        </w:rPr>
        <w:t>见</w:t>
      </w:r>
      <w:r w:rsidR="00002A57">
        <w:rPr>
          <w:rFonts w:eastAsia="仿宋_GB2312" w:cs="仿宋_GB2312" w:hint="eastAsia"/>
          <w:color w:val="000000"/>
          <w:sz w:val="32"/>
          <w:szCs w:val="32"/>
        </w:rPr>
        <w:t>附件</w:t>
      </w:r>
      <w:r w:rsidR="00002A57">
        <w:rPr>
          <w:rFonts w:eastAsia="仿宋_GB2312" w:cs="仿宋_GB2312" w:hint="eastAsia"/>
          <w:color w:val="000000"/>
          <w:sz w:val="32"/>
          <w:szCs w:val="32"/>
        </w:rPr>
        <w:t>1</w:t>
      </w:r>
      <w:r w:rsidR="00E627B2">
        <w:rPr>
          <w:rFonts w:eastAsia="仿宋_GB2312" w:cs="仿宋_GB2312" w:hint="eastAsia"/>
          <w:color w:val="000000"/>
          <w:sz w:val="32"/>
          <w:szCs w:val="32"/>
        </w:rPr>
        <w:t>、</w:t>
      </w:r>
      <w:r w:rsidR="00E627B2">
        <w:rPr>
          <w:rFonts w:eastAsia="仿宋_GB2312" w:cs="仿宋_GB2312" w:hint="eastAsia"/>
          <w:color w:val="000000"/>
          <w:sz w:val="32"/>
          <w:szCs w:val="32"/>
        </w:rPr>
        <w:t>2</w:t>
      </w:r>
      <w:r w:rsidR="00002A57">
        <w:rPr>
          <w:rFonts w:eastAsia="仿宋_GB2312" w:cs="仿宋_GB2312" w:hint="eastAsia"/>
          <w:color w:val="000000"/>
          <w:sz w:val="32"/>
          <w:szCs w:val="32"/>
        </w:rPr>
        <w:t>。</w:t>
      </w:r>
    </w:p>
    <w:p w14:paraId="25263380" w14:textId="6200B6D9" w:rsidR="005E027E" w:rsidRDefault="005E027E" w:rsidP="00FC45D5">
      <w:pPr>
        <w:widowControl/>
        <w:spacing w:line="560" w:lineRule="exact"/>
        <w:ind w:firstLine="640"/>
        <w:rPr>
          <w:rFonts w:eastAsia="楷体_GB2312" w:cs="楷体_GB2312"/>
          <w:color w:val="000000"/>
          <w:sz w:val="32"/>
          <w:szCs w:val="32"/>
        </w:rPr>
      </w:pPr>
      <w:r w:rsidRPr="005E027E">
        <w:rPr>
          <w:rFonts w:eastAsia="仿宋_GB2312" w:cs="仿宋_GB2312" w:hint="eastAsia"/>
          <w:b/>
          <w:sz w:val="32"/>
          <w:szCs w:val="32"/>
        </w:rPr>
        <w:t>备注：原则上第一期</w:t>
      </w:r>
      <w:r w:rsidR="00832BA3">
        <w:rPr>
          <w:rFonts w:eastAsia="仿宋_GB2312" w:cs="仿宋_GB2312" w:hint="eastAsia"/>
          <w:b/>
          <w:sz w:val="32"/>
          <w:szCs w:val="32"/>
        </w:rPr>
        <w:t>、第二期</w:t>
      </w:r>
      <w:r w:rsidRPr="005E027E">
        <w:rPr>
          <w:rFonts w:eastAsia="仿宋_GB2312" w:cs="仿宋_GB2312" w:hint="eastAsia"/>
          <w:b/>
          <w:sz w:val="32"/>
          <w:szCs w:val="32"/>
        </w:rPr>
        <w:t>参加此次培训人员为附件</w:t>
      </w:r>
      <w:r w:rsidR="00832BA3">
        <w:rPr>
          <w:rFonts w:eastAsia="仿宋_GB2312" w:cs="仿宋_GB2312" w:hint="eastAsia"/>
          <w:b/>
          <w:sz w:val="32"/>
          <w:szCs w:val="32"/>
        </w:rPr>
        <w:t>1</w:t>
      </w:r>
      <w:r w:rsidR="00832BA3">
        <w:rPr>
          <w:rFonts w:eastAsia="仿宋_GB2312" w:cs="仿宋_GB2312" w:hint="eastAsia"/>
          <w:b/>
          <w:sz w:val="32"/>
          <w:szCs w:val="32"/>
        </w:rPr>
        <w:t>与附件</w:t>
      </w:r>
      <w:r w:rsidR="00832BA3">
        <w:rPr>
          <w:rFonts w:eastAsia="仿宋_GB2312" w:cs="仿宋_GB2312" w:hint="eastAsia"/>
          <w:b/>
          <w:sz w:val="32"/>
          <w:szCs w:val="32"/>
        </w:rPr>
        <w:t>2</w:t>
      </w:r>
      <w:r w:rsidRPr="005E027E">
        <w:rPr>
          <w:rFonts w:eastAsia="仿宋_GB2312" w:cs="仿宋_GB2312" w:hint="eastAsia"/>
          <w:b/>
          <w:sz w:val="32"/>
          <w:szCs w:val="32"/>
        </w:rPr>
        <w:t>中的各企业上报的人员名单，</w:t>
      </w:r>
      <w:r w:rsidR="00DE3442" w:rsidRPr="00DE3442">
        <w:rPr>
          <w:rFonts w:eastAsia="仿宋_GB2312" w:cs="仿宋_GB2312" w:hint="eastAsia"/>
          <w:b/>
          <w:i/>
          <w:sz w:val="32"/>
          <w:szCs w:val="32"/>
        </w:rPr>
        <w:t>不接受现场报名。</w:t>
      </w:r>
      <w:r w:rsidRPr="005E027E">
        <w:rPr>
          <w:rFonts w:eastAsia="仿宋_GB2312" w:cs="仿宋_GB2312" w:hint="eastAsia"/>
          <w:b/>
          <w:sz w:val="32"/>
          <w:szCs w:val="32"/>
        </w:rPr>
        <w:t>市应急局将根据实际进行统筹调整</w:t>
      </w:r>
      <w:r>
        <w:rPr>
          <w:rFonts w:eastAsia="楷体_GB2312" w:cs="楷体_GB2312" w:hint="eastAsia"/>
          <w:color w:val="000000"/>
          <w:sz w:val="32"/>
          <w:szCs w:val="32"/>
        </w:rPr>
        <w:t>。</w:t>
      </w:r>
    </w:p>
    <w:p w14:paraId="7C27D0F0" w14:textId="662EEC0B" w:rsidR="00002A57" w:rsidRDefault="00A4768E" w:rsidP="00002A57">
      <w:pPr>
        <w:widowControl/>
        <w:spacing w:line="560" w:lineRule="exact"/>
        <w:ind w:firstLine="640"/>
        <w:rPr>
          <w:rFonts w:eastAsia="楷体_GB2312" w:cs="楷体_GB2312"/>
          <w:color w:val="000000"/>
          <w:sz w:val="32"/>
          <w:szCs w:val="32"/>
        </w:rPr>
      </w:pPr>
      <w:r>
        <w:rPr>
          <w:rFonts w:eastAsia="楷体_GB2312" w:cs="楷体_GB2312" w:hint="eastAsia"/>
          <w:color w:val="000000"/>
          <w:sz w:val="32"/>
          <w:szCs w:val="32"/>
        </w:rPr>
        <w:t>二、</w:t>
      </w:r>
      <w:r w:rsidR="00002A57">
        <w:rPr>
          <w:rFonts w:eastAsia="楷体_GB2312" w:cs="楷体_GB2312" w:hint="eastAsia"/>
          <w:color w:val="000000"/>
          <w:sz w:val="32"/>
          <w:szCs w:val="32"/>
        </w:rPr>
        <w:t>培训时间</w:t>
      </w:r>
    </w:p>
    <w:p w14:paraId="3474FE5A" w14:textId="76BA5DB0" w:rsidR="00A4768E" w:rsidRDefault="00002A57" w:rsidP="005E027E">
      <w:pPr>
        <w:widowControl/>
        <w:snapToGrid w:val="0"/>
        <w:spacing w:line="560" w:lineRule="exact"/>
        <w:ind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第一期：</w:t>
      </w:r>
      <w:r>
        <w:rPr>
          <w:rFonts w:eastAsia="仿宋_GB2312" w:cs="仿宋_GB2312" w:hint="eastAsia"/>
          <w:sz w:val="32"/>
          <w:szCs w:val="32"/>
        </w:rPr>
        <w:t>202</w:t>
      </w:r>
      <w:r>
        <w:rPr>
          <w:rFonts w:eastAsia="仿宋_GB2312" w:cs="仿宋_GB2312"/>
          <w:sz w:val="32"/>
          <w:szCs w:val="32"/>
        </w:rPr>
        <w:t>3</w:t>
      </w:r>
      <w:r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 w:cs="仿宋_GB2312"/>
          <w:sz w:val="32"/>
          <w:szCs w:val="32"/>
        </w:rPr>
        <w:t>6</w:t>
      </w:r>
      <w:r>
        <w:rPr>
          <w:rFonts w:eastAsia="仿宋_GB2312" w:cs="仿宋_GB2312" w:hint="eastAsia"/>
          <w:sz w:val="32"/>
          <w:szCs w:val="32"/>
        </w:rPr>
        <w:t>月</w:t>
      </w:r>
      <w:r w:rsidR="00832BA3">
        <w:rPr>
          <w:rFonts w:eastAsia="仿宋_GB2312" w:cs="仿宋_GB2312" w:hint="eastAsia"/>
          <w:sz w:val="32"/>
          <w:szCs w:val="32"/>
        </w:rPr>
        <w:t xml:space="preserve"> </w:t>
      </w:r>
      <w:r>
        <w:rPr>
          <w:rFonts w:eastAsia="仿宋_GB2312" w:cs="仿宋_GB2312"/>
          <w:sz w:val="32"/>
          <w:szCs w:val="32"/>
        </w:rPr>
        <w:t>5</w:t>
      </w:r>
      <w:r>
        <w:rPr>
          <w:rFonts w:eastAsia="仿宋_GB2312" w:cs="仿宋_GB2312" w:hint="eastAsia"/>
          <w:sz w:val="32"/>
          <w:szCs w:val="32"/>
        </w:rPr>
        <w:t>日至</w:t>
      </w:r>
      <w:r w:rsidR="00832BA3">
        <w:rPr>
          <w:rFonts w:eastAsia="仿宋_GB2312" w:cs="仿宋_GB2312" w:hint="eastAsia"/>
          <w:sz w:val="32"/>
          <w:szCs w:val="32"/>
        </w:rPr>
        <w:t xml:space="preserve"> </w:t>
      </w:r>
      <w:r>
        <w:rPr>
          <w:rFonts w:eastAsia="仿宋_GB2312" w:cs="仿宋_GB2312"/>
          <w:sz w:val="32"/>
          <w:szCs w:val="32"/>
        </w:rPr>
        <w:t>9</w:t>
      </w:r>
      <w:r>
        <w:rPr>
          <w:rFonts w:eastAsia="仿宋_GB2312" w:cs="仿宋_GB2312" w:hint="eastAsia"/>
          <w:sz w:val="32"/>
          <w:szCs w:val="32"/>
        </w:rPr>
        <w:t>日</w:t>
      </w:r>
      <w:r>
        <w:rPr>
          <w:rFonts w:eastAsia="仿宋_GB2312" w:cs="仿宋_GB2312" w:hint="eastAsia"/>
          <w:sz w:val="32"/>
          <w:szCs w:val="32"/>
        </w:rPr>
        <w:t>8:30-17</w:t>
      </w:r>
      <w:r>
        <w:rPr>
          <w:rFonts w:eastAsia="仿宋_GB2312" w:cs="仿宋_GB2312" w:hint="eastAsia"/>
          <w:sz w:val="32"/>
          <w:szCs w:val="32"/>
        </w:rPr>
        <w:t>：</w:t>
      </w:r>
      <w:r>
        <w:rPr>
          <w:rFonts w:eastAsia="仿宋_GB2312" w:cs="仿宋_GB2312" w:hint="eastAsia"/>
          <w:sz w:val="32"/>
          <w:szCs w:val="32"/>
        </w:rPr>
        <w:t>00</w:t>
      </w:r>
    </w:p>
    <w:p w14:paraId="3A6327B1" w14:textId="40BDA7D0" w:rsidR="00832BA3" w:rsidRDefault="00832BA3" w:rsidP="00832BA3">
      <w:pPr>
        <w:widowControl/>
        <w:snapToGrid w:val="0"/>
        <w:spacing w:line="560" w:lineRule="exact"/>
        <w:ind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第二期：</w:t>
      </w:r>
      <w:r>
        <w:rPr>
          <w:rFonts w:eastAsia="仿宋_GB2312" w:cs="仿宋_GB2312" w:hint="eastAsia"/>
          <w:sz w:val="32"/>
          <w:szCs w:val="32"/>
        </w:rPr>
        <w:t>202</w:t>
      </w:r>
      <w:r>
        <w:rPr>
          <w:rFonts w:eastAsia="仿宋_GB2312" w:cs="仿宋_GB2312"/>
          <w:sz w:val="32"/>
          <w:szCs w:val="32"/>
        </w:rPr>
        <w:t>3</w:t>
      </w:r>
      <w:r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 w:cs="仿宋_GB2312"/>
          <w:sz w:val="32"/>
          <w:szCs w:val="32"/>
        </w:rPr>
        <w:t>6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/>
          <w:sz w:val="32"/>
          <w:szCs w:val="32"/>
        </w:rPr>
        <w:t>12</w:t>
      </w:r>
      <w:r>
        <w:rPr>
          <w:rFonts w:eastAsia="仿宋_GB2312" w:cs="仿宋_GB2312" w:hint="eastAsia"/>
          <w:sz w:val="32"/>
          <w:szCs w:val="32"/>
        </w:rPr>
        <w:t>日至</w:t>
      </w:r>
      <w:r>
        <w:rPr>
          <w:rFonts w:eastAsia="仿宋_GB2312" w:cs="仿宋_GB2312"/>
          <w:sz w:val="32"/>
          <w:szCs w:val="32"/>
        </w:rPr>
        <w:t>16</w:t>
      </w:r>
      <w:r>
        <w:rPr>
          <w:rFonts w:eastAsia="仿宋_GB2312" w:cs="仿宋_GB2312" w:hint="eastAsia"/>
          <w:sz w:val="32"/>
          <w:szCs w:val="32"/>
        </w:rPr>
        <w:t>日</w:t>
      </w:r>
      <w:r>
        <w:rPr>
          <w:rFonts w:eastAsia="仿宋_GB2312" w:cs="仿宋_GB2312" w:hint="eastAsia"/>
          <w:sz w:val="32"/>
          <w:szCs w:val="32"/>
        </w:rPr>
        <w:t>8:30-17</w:t>
      </w:r>
      <w:r>
        <w:rPr>
          <w:rFonts w:eastAsia="仿宋_GB2312" w:cs="仿宋_GB2312" w:hint="eastAsia"/>
          <w:sz w:val="32"/>
          <w:szCs w:val="32"/>
        </w:rPr>
        <w:t>：</w:t>
      </w:r>
      <w:r>
        <w:rPr>
          <w:rFonts w:eastAsia="仿宋_GB2312" w:cs="仿宋_GB2312" w:hint="eastAsia"/>
          <w:sz w:val="32"/>
          <w:szCs w:val="32"/>
        </w:rPr>
        <w:t>00</w:t>
      </w:r>
    </w:p>
    <w:p w14:paraId="43CD9D86" w14:textId="40C2D574" w:rsidR="00832BA3" w:rsidRPr="00832BA3" w:rsidRDefault="00832BA3" w:rsidP="00832BA3">
      <w:r>
        <w:t xml:space="preserve"> </w:t>
      </w:r>
    </w:p>
    <w:p w14:paraId="79C8292A" w14:textId="3D7B0B80" w:rsidR="00B902FC" w:rsidRDefault="00A4768E" w:rsidP="00B902FC">
      <w:pPr>
        <w:widowControl/>
        <w:spacing w:line="560" w:lineRule="exact"/>
        <w:ind w:firstLine="640"/>
        <w:rPr>
          <w:rFonts w:eastAsia="楷体_GB2312" w:cs="楷体_GB2312"/>
          <w:color w:val="000000"/>
          <w:sz w:val="32"/>
          <w:szCs w:val="32"/>
        </w:rPr>
      </w:pPr>
      <w:r>
        <w:rPr>
          <w:rFonts w:eastAsia="楷体_GB2312" w:cs="楷体_GB2312" w:hint="eastAsia"/>
          <w:color w:val="000000"/>
          <w:sz w:val="32"/>
          <w:szCs w:val="32"/>
        </w:rPr>
        <w:lastRenderedPageBreak/>
        <w:t>三、</w:t>
      </w:r>
      <w:r w:rsidR="00B902FC">
        <w:rPr>
          <w:rFonts w:eastAsia="楷体_GB2312" w:cs="楷体_GB2312" w:hint="eastAsia"/>
          <w:color w:val="000000"/>
          <w:sz w:val="32"/>
          <w:szCs w:val="32"/>
        </w:rPr>
        <w:t>培训及报到地点</w:t>
      </w:r>
    </w:p>
    <w:p w14:paraId="0EE02D77" w14:textId="77777777" w:rsidR="00B902FC" w:rsidRDefault="00B902FC" w:rsidP="00B902FC">
      <w:pPr>
        <w:widowControl/>
        <w:snapToGrid w:val="0"/>
        <w:spacing w:line="560" w:lineRule="exact"/>
        <w:ind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天津职业大学（天津市北辰区洛河道</w:t>
      </w:r>
      <w:r>
        <w:rPr>
          <w:rFonts w:eastAsia="仿宋_GB2312" w:cs="仿宋_GB2312" w:hint="eastAsia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号）</w:t>
      </w:r>
    </w:p>
    <w:p w14:paraId="493CF5C9" w14:textId="24EDF047" w:rsidR="00B902FC" w:rsidRDefault="00B902FC" w:rsidP="00B902FC">
      <w:pPr>
        <w:widowControl/>
        <w:snapToGrid w:val="0"/>
        <w:spacing w:line="560" w:lineRule="exact"/>
        <w:ind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b/>
          <w:bCs/>
          <w:sz w:val="32"/>
          <w:szCs w:val="32"/>
        </w:rPr>
        <w:t>备注：</w:t>
      </w:r>
      <w:r w:rsidRPr="00FC45D5">
        <w:rPr>
          <w:rFonts w:eastAsia="仿宋_GB2312" w:cs="仿宋_GB2312" w:hint="eastAsia"/>
          <w:b/>
          <w:sz w:val="32"/>
          <w:szCs w:val="32"/>
        </w:rPr>
        <w:t>建议从学校西南门进入。</w:t>
      </w:r>
    </w:p>
    <w:p w14:paraId="42AE0BC4" w14:textId="42D812EA" w:rsidR="00B902FC" w:rsidRDefault="00B902FC" w:rsidP="00B902FC">
      <w:pPr>
        <w:widowControl/>
        <w:snapToGrid w:val="0"/>
        <w:spacing w:line="560" w:lineRule="exact"/>
        <w:ind w:firstLineChars="200" w:firstLine="640"/>
        <w:rPr>
          <w:rFonts w:eastAsia="仿宋_GB2312" w:cs="仿宋_GB2312"/>
          <w:bCs/>
          <w:sz w:val="32"/>
          <w:szCs w:val="32"/>
        </w:rPr>
      </w:pPr>
      <w:r>
        <w:rPr>
          <w:rFonts w:eastAsia="仿宋_GB2312" w:cs="仿宋_GB2312" w:hint="eastAsia"/>
          <w:bCs/>
          <w:sz w:val="32"/>
          <w:szCs w:val="32"/>
        </w:rPr>
        <w:t>联系人：栗老师：</w:t>
      </w:r>
      <w:r>
        <w:rPr>
          <w:rFonts w:eastAsia="仿宋_GB2312" w:cs="仿宋_GB2312" w:hint="eastAsia"/>
          <w:bCs/>
          <w:sz w:val="32"/>
          <w:szCs w:val="32"/>
        </w:rPr>
        <w:t>1</w:t>
      </w:r>
      <w:r>
        <w:rPr>
          <w:rFonts w:eastAsia="仿宋_GB2312" w:cs="仿宋_GB2312"/>
          <w:bCs/>
          <w:sz w:val="32"/>
          <w:szCs w:val="32"/>
        </w:rPr>
        <w:t>8222219705</w:t>
      </w:r>
      <w:r w:rsidR="00FC45D5">
        <w:rPr>
          <w:rFonts w:eastAsia="仿宋_GB2312" w:cs="仿宋_GB2312"/>
          <w:bCs/>
          <w:sz w:val="32"/>
          <w:szCs w:val="32"/>
        </w:rPr>
        <w:t>。</w:t>
      </w:r>
    </w:p>
    <w:p w14:paraId="2A063FB0" w14:textId="1AF6774F" w:rsidR="00B902FC" w:rsidRDefault="00B902FC" w:rsidP="00B902FC">
      <w:pPr>
        <w:widowControl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为便于培训顺利开展，</w:t>
      </w:r>
      <w:r w:rsidR="00832BA3">
        <w:rPr>
          <w:rFonts w:eastAsia="仿宋_GB2312" w:cs="仿宋_GB2312" w:hint="eastAsia"/>
          <w:sz w:val="32"/>
          <w:szCs w:val="32"/>
        </w:rPr>
        <w:t>第一期</w:t>
      </w:r>
      <w:r>
        <w:rPr>
          <w:rFonts w:eastAsia="仿宋_GB2312" w:cs="仿宋_GB2312" w:hint="eastAsia"/>
          <w:sz w:val="32"/>
          <w:szCs w:val="32"/>
        </w:rPr>
        <w:t>参训人员可于</w:t>
      </w:r>
      <w:r>
        <w:rPr>
          <w:rFonts w:eastAsia="仿宋_GB2312" w:cs="仿宋_GB2312" w:hint="eastAsia"/>
          <w:sz w:val="32"/>
          <w:szCs w:val="32"/>
        </w:rPr>
        <w:t>5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 w:hint="eastAsia"/>
          <w:sz w:val="32"/>
          <w:szCs w:val="32"/>
        </w:rPr>
        <w:t>31</w:t>
      </w:r>
      <w:r>
        <w:rPr>
          <w:rFonts w:eastAsia="仿宋_GB2312" w:cs="仿宋_GB2312" w:hint="eastAsia"/>
          <w:sz w:val="32"/>
          <w:szCs w:val="32"/>
        </w:rPr>
        <w:t>日</w:t>
      </w:r>
      <w:r w:rsidR="00832BA3">
        <w:rPr>
          <w:rFonts w:eastAsia="仿宋_GB2312" w:cs="仿宋_GB2312" w:hint="eastAsia"/>
          <w:sz w:val="32"/>
          <w:szCs w:val="32"/>
        </w:rPr>
        <w:t>、第二期参训人员可于</w:t>
      </w:r>
      <w:r w:rsidR="00832BA3">
        <w:rPr>
          <w:rFonts w:eastAsia="仿宋_GB2312" w:cs="仿宋_GB2312" w:hint="eastAsia"/>
          <w:sz w:val="32"/>
          <w:szCs w:val="32"/>
        </w:rPr>
        <w:t>6</w:t>
      </w:r>
      <w:r w:rsidR="00832BA3">
        <w:rPr>
          <w:rFonts w:eastAsia="仿宋_GB2312" w:cs="仿宋_GB2312" w:hint="eastAsia"/>
          <w:sz w:val="32"/>
          <w:szCs w:val="32"/>
        </w:rPr>
        <w:t>月</w:t>
      </w:r>
      <w:r w:rsidR="00832BA3">
        <w:rPr>
          <w:rFonts w:eastAsia="仿宋_GB2312" w:cs="仿宋_GB2312" w:hint="eastAsia"/>
          <w:sz w:val="32"/>
          <w:szCs w:val="32"/>
        </w:rPr>
        <w:t>5</w:t>
      </w:r>
      <w:r w:rsidR="00832BA3">
        <w:rPr>
          <w:rFonts w:eastAsia="仿宋_GB2312" w:cs="仿宋_GB2312" w:hint="eastAsia"/>
          <w:sz w:val="32"/>
          <w:szCs w:val="32"/>
        </w:rPr>
        <w:t>日</w:t>
      </w:r>
      <w:r w:rsidR="00E627B2">
        <w:rPr>
          <w:rFonts w:eastAsia="仿宋_GB2312" w:cs="仿宋_GB2312" w:hint="eastAsia"/>
          <w:sz w:val="32"/>
          <w:szCs w:val="32"/>
        </w:rPr>
        <w:t>，</w:t>
      </w:r>
      <w:r>
        <w:rPr>
          <w:rFonts w:eastAsia="仿宋_GB2312" w:cs="仿宋_GB2312" w:hint="eastAsia"/>
          <w:sz w:val="32"/>
          <w:szCs w:val="32"/>
        </w:rPr>
        <w:t>前微信搜索并关注“天津职业大学生物与环境工程学院”公众号的通知；或者发送关键词“</w:t>
      </w:r>
      <w:r w:rsidRPr="008D0164">
        <w:rPr>
          <w:rFonts w:asciiTheme="minorEastAsia" w:eastAsiaTheme="minorEastAsia" w:hAnsiTheme="minorEastAsia" w:cs="仿宋_GB2312" w:hint="eastAsia"/>
          <w:b/>
          <w:sz w:val="32"/>
          <w:szCs w:val="32"/>
        </w:rPr>
        <w:t>培训</w:t>
      </w:r>
      <w:r>
        <w:rPr>
          <w:rFonts w:eastAsia="仿宋_GB2312" w:cs="仿宋_GB2312" w:hint="eastAsia"/>
          <w:sz w:val="32"/>
          <w:szCs w:val="32"/>
        </w:rPr>
        <w:t>”获取培训班期群二维码。</w:t>
      </w:r>
    </w:p>
    <w:tbl>
      <w:tblPr>
        <w:tblStyle w:val="a7"/>
        <w:tblW w:w="43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6"/>
        <w:gridCol w:w="222"/>
      </w:tblGrid>
      <w:tr w:rsidR="00B902FC" w14:paraId="098DE080" w14:textId="77777777" w:rsidTr="00EA7692">
        <w:trPr>
          <w:trHeight w:val="3183"/>
          <w:jc w:val="center"/>
        </w:trPr>
        <w:tc>
          <w:tcPr>
            <w:tcW w:w="1951" w:type="dxa"/>
            <w:vAlign w:val="center"/>
          </w:tcPr>
          <w:p w14:paraId="4CC6027A" w14:textId="77777777" w:rsidR="00B902FC" w:rsidRDefault="00B902FC" w:rsidP="00EA7692">
            <w:pPr>
              <w:widowControl/>
              <w:jc w:val="center"/>
              <w:rPr>
                <w:rFonts w:eastAsia="仿宋_GB2312" w:cs="仿宋_GB2312"/>
                <w:bCs/>
                <w:sz w:val="32"/>
                <w:szCs w:val="32"/>
              </w:rPr>
            </w:pPr>
            <w:r>
              <w:rPr>
                <w:rFonts w:eastAsia="仿宋_GB2312" w:cs="仿宋_GB2312"/>
                <w:bCs/>
                <w:noProof/>
                <w:sz w:val="32"/>
                <w:szCs w:val="32"/>
              </w:rPr>
              <w:drawing>
                <wp:inline distT="0" distB="0" distL="0" distR="0" wp14:anchorId="22EA4C51" wp14:editId="117E93A6">
                  <wp:extent cx="4043680" cy="1716405"/>
                  <wp:effectExtent l="0" t="0" r="13970" b="17145"/>
                  <wp:docPr id="2" name="图片 2" descr="C:\Users\user\AppData\Local\Temp\WeChat Files\7729596002150a2dec1185d7fb05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user\AppData\Local\Temp\WeChat Files\7729596002150a2dec1185d7fb05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3867" cy="1767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  <w:vAlign w:val="center"/>
          </w:tcPr>
          <w:p w14:paraId="6359DD5B" w14:textId="77777777" w:rsidR="00B902FC" w:rsidRDefault="00B902FC" w:rsidP="00EA7692">
            <w:pPr>
              <w:widowControl/>
              <w:jc w:val="center"/>
              <w:rPr>
                <w:rFonts w:eastAsia="仿宋_GB2312" w:cs="仿宋_GB2312"/>
                <w:bCs/>
                <w:sz w:val="32"/>
                <w:szCs w:val="32"/>
              </w:rPr>
            </w:pPr>
          </w:p>
        </w:tc>
      </w:tr>
    </w:tbl>
    <w:p w14:paraId="1D422B73" w14:textId="77777777" w:rsidR="005E027E" w:rsidRDefault="005E027E" w:rsidP="00FC45D5">
      <w:pPr>
        <w:widowControl/>
        <w:spacing w:line="560" w:lineRule="exact"/>
        <w:rPr>
          <w:rFonts w:eastAsia="楷体_GB2312" w:cs="楷体_GB2312"/>
          <w:color w:val="000000"/>
          <w:sz w:val="32"/>
          <w:szCs w:val="32"/>
        </w:rPr>
      </w:pPr>
    </w:p>
    <w:p w14:paraId="2C0B15EA" w14:textId="2E69C716" w:rsidR="006149BA" w:rsidRPr="00A4768E" w:rsidRDefault="00B902FC" w:rsidP="00A4768E">
      <w:pPr>
        <w:widowControl/>
        <w:spacing w:line="560" w:lineRule="exact"/>
        <w:ind w:firstLine="640"/>
        <w:rPr>
          <w:rFonts w:eastAsia="楷体_GB2312" w:cs="楷体_GB2312"/>
          <w:color w:val="000000"/>
          <w:sz w:val="32"/>
          <w:szCs w:val="32"/>
        </w:rPr>
      </w:pPr>
      <w:r w:rsidRPr="00A4768E">
        <w:rPr>
          <w:rFonts w:eastAsia="楷体_GB2312" w:cs="楷体_GB2312" w:hint="eastAsia"/>
          <w:color w:val="000000"/>
          <w:sz w:val="32"/>
          <w:szCs w:val="32"/>
        </w:rPr>
        <w:t>四</w:t>
      </w:r>
      <w:r w:rsidR="0080080B" w:rsidRPr="00A4768E">
        <w:rPr>
          <w:rFonts w:eastAsia="楷体_GB2312" w:cs="楷体_GB2312" w:hint="eastAsia"/>
          <w:color w:val="000000"/>
          <w:sz w:val="32"/>
          <w:szCs w:val="32"/>
        </w:rPr>
        <w:t>、其他事项</w:t>
      </w:r>
      <w:r w:rsidR="0080080B" w:rsidRPr="00A4768E">
        <w:rPr>
          <w:rFonts w:eastAsia="楷体_GB2312" w:cs="楷体_GB2312" w:hint="eastAsia"/>
          <w:color w:val="000000"/>
          <w:sz w:val="32"/>
          <w:szCs w:val="32"/>
        </w:rPr>
        <w:t>:</w:t>
      </w:r>
    </w:p>
    <w:p w14:paraId="40546ACE" w14:textId="493649BF" w:rsidR="006149BA" w:rsidRDefault="0080080B" w:rsidP="00A4768E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1.本次培训不收取培训费，</w:t>
      </w:r>
      <w:r w:rsidR="00B902FC">
        <w:rPr>
          <w:rFonts w:ascii="仿宋_GB2312" w:eastAsia="仿宋_GB2312" w:hAnsi="仿宋_GB2312" w:cs="仿宋_GB2312" w:hint="eastAsia"/>
          <w:sz w:val="32"/>
          <w:szCs w:val="32"/>
        </w:rPr>
        <w:t>提供</w:t>
      </w:r>
      <w:r>
        <w:rPr>
          <w:rFonts w:ascii="仿宋_GB2312" w:eastAsia="仿宋_GB2312" w:hAnsi="仿宋_GB2312" w:cs="仿宋_GB2312" w:hint="eastAsia"/>
          <w:sz w:val="32"/>
          <w:szCs w:val="32"/>
        </w:rPr>
        <w:t>食宿</w:t>
      </w:r>
      <w:r w:rsidR="00970674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970674" w:rsidRPr="00DE3442">
        <w:rPr>
          <w:rFonts w:ascii="仿宋_GB2312" w:eastAsia="仿宋_GB2312" w:hAnsi="仿宋_GB2312" w:cs="仿宋_GB2312" w:hint="eastAsia"/>
          <w:i/>
          <w:sz w:val="32"/>
          <w:szCs w:val="32"/>
        </w:rPr>
        <w:t>自带洗漱用品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01922E8A" w14:textId="0815A5FF" w:rsidR="006149BA" w:rsidRDefault="0080080B" w:rsidP="00A4768E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2.参培学员，要处理好工学矛盾，</w:t>
      </w:r>
      <w:r w:rsidR="006A0899">
        <w:rPr>
          <w:rFonts w:ascii="仿宋_GB2312" w:eastAsia="仿宋_GB2312" w:hAnsi="仿宋_GB2312" w:cs="仿宋_GB2312" w:hint="eastAsia"/>
          <w:sz w:val="32"/>
          <w:szCs w:val="32"/>
        </w:rPr>
        <w:t>听从工作人员安排</w:t>
      </w:r>
      <w:r w:rsidR="00A4768E">
        <w:rPr>
          <w:rFonts w:ascii="仿宋_GB2312" w:eastAsia="仿宋_GB2312" w:hAnsi="仿宋_GB2312" w:cs="仿宋_GB2312" w:hint="eastAsia"/>
          <w:sz w:val="32"/>
          <w:szCs w:val="32"/>
        </w:rPr>
        <w:t>、遵守校园有关规定</w:t>
      </w:r>
      <w:r w:rsidR="006A0899"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保证出勤，严禁替培，一经发现取消培训资格</w:t>
      </w:r>
      <w:r w:rsidR="00A4768E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0102578" w14:textId="77777777" w:rsidR="006149BA" w:rsidRDefault="0080080B" w:rsidP="00A4768E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3.有关入校要求及疫情防控要求</w:t>
      </w:r>
      <w:bookmarkStart w:id="0" w:name="_GoBack"/>
      <w:bookmarkEnd w:id="0"/>
    </w:p>
    <w:p w14:paraId="667A556B" w14:textId="69960CA4" w:rsidR="006149BA" w:rsidRPr="00A4768E" w:rsidRDefault="0080080B" w:rsidP="00A4768E">
      <w:pPr>
        <w:widowControl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A4768E">
        <w:rPr>
          <w:rFonts w:eastAsia="仿宋_GB2312" w:cs="仿宋_GB2312" w:hint="eastAsia"/>
          <w:sz w:val="32"/>
          <w:szCs w:val="32"/>
        </w:rPr>
        <w:t>（</w:t>
      </w:r>
      <w:r w:rsidRPr="00A4768E">
        <w:rPr>
          <w:rFonts w:eastAsia="仿宋_GB2312" w:cs="仿宋_GB2312" w:hint="eastAsia"/>
          <w:sz w:val="32"/>
          <w:szCs w:val="32"/>
        </w:rPr>
        <w:t>1</w:t>
      </w:r>
      <w:r w:rsidRPr="00A4768E">
        <w:rPr>
          <w:rFonts w:eastAsia="仿宋_GB2312" w:cs="仿宋_GB2312" w:hint="eastAsia"/>
          <w:sz w:val="32"/>
          <w:szCs w:val="32"/>
        </w:rPr>
        <w:t>）入校前健康</w:t>
      </w:r>
      <w:r w:rsidR="00806499" w:rsidRPr="00A4768E">
        <w:rPr>
          <w:rFonts w:eastAsia="仿宋_GB2312" w:cs="仿宋_GB2312" w:hint="eastAsia"/>
          <w:sz w:val="32"/>
          <w:szCs w:val="32"/>
        </w:rPr>
        <w:t>自我</w:t>
      </w:r>
      <w:r w:rsidRPr="00A4768E">
        <w:rPr>
          <w:rFonts w:eastAsia="仿宋_GB2312" w:cs="仿宋_GB2312" w:hint="eastAsia"/>
          <w:sz w:val="32"/>
          <w:szCs w:val="32"/>
        </w:rPr>
        <w:t>检测</w:t>
      </w:r>
      <w:r w:rsidR="00806499" w:rsidRPr="00A4768E">
        <w:rPr>
          <w:rFonts w:eastAsia="仿宋_GB2312" w:cs="仿宋_GB2312" w:hint="eastAsia"/>
          <w:sz w:val="32"/>
          <w:szCs w:val="32"/>
        </w:rPr>
        <w:t>，如有发热等症状禁止入校。</w:t>
      </w:r>
    </w:p>
    <w:p w14:paraId="7E2BD397" w14:textId="15AF6AFF" w:rsidR="006149BA" w:rsidRPr="00A41344" w:rsidRDefault="0080080B" w:rsidP="00A4768E">
      <w:pPr>
        <w:widowControl/>
        <w:spacing w:line="560" w:lineRule="exact"/>
        <w:ind w:firstLineChars="200" w:firstLine="640"/>
        <w:rPr>
          <w:rFonts w:asciiTheme="minorEastAsia" w:eastAsiaTheme="minorEastAsia" w:hAnsiTheme="minorEastAsia" w:cs="仿宋_GB2312"/>
          <w:b/>
          <w:sz w:val="32"/>
          <w:szCs w:val="32"/>
        </w:rPr>
      </w:pPr>
      <w:r w:rsidRPr="00A4768E">
        <w:rPr>
          <w:rFonts w:eastAsia="仿宋_GB2312" w:cs="仿宋_GB2312" w:hint="eastAsia"/>
          <w:sz w:val="32"/>
          <w:szCs w:val="32"/>
        </w:rPr>
        <w:t>（</w:t>
      </w:r>
      <w:r w:rsidRPr="00A4768E">
        <w:rPr>
          <w:rFonts w:eastAsia="仿宋_GB2312" w:cs="仿宋_GB2312" w:hint="eastAsia"/>
          <w:sz w:val="32"/>
          <w:szCs w:val="32"/>
        </w:rPr>
        <w:t>2</w:t>
      </w:r>
      <w:r w:rsidRPr="00A4768E">
        <w:rPr>
          <w:rFonts w:eastAsia="仿宋_GB2312" w:cs="仿宋_GB2312" w:hint="eastAsia"/>
          <w:sz w:val="32"/>
          <w:szCs w:val="32"/>
        </w:rPr>
        <w:t>）入校核验。请您入校前一天，扫描入校报备二维码</w:t>
      </w:r>
      <w:r w:rsidR="00806499" w:rsidRPr="00A4768E">
        <w:rPr>
          <w:rFonts w:eastAsia="仿宋_GB2312" w:cs="仿宋_GB2312" w:hint="eastAsia"/>
          <w:sz w:val="32"/>
          <w:szCs w:val="32"/>
        </w:rPr>
        <w:t>如实填写</w:t>
      </w:r>
      <w:r w:rsidRPr="00A4768E">
        <w:rPr>
          <w:rFonts w:eastAsia="仿宋_GB2312" w:cs="仿宋_GB2312" w:hint="eastAsia"/>
          <w:sz w:val="32"/>
          <w:szCs w:val="32"/>
        </w:rPr>
        <w:t>，</w:t>
      </w:r>
      <w:r w:rsidR="00806499" w:rsidRPr="00A4768E">
        <w:rPr>
          <w:rFonts w:eastAsia="仿宋_GB2312" w:cs="仿宋_GB2312" w:hint="eastAsia"/>
          <w:sz w:val="32"/>
          <w:szCs w:val="32"/>
        </w:rPr>
        <w:t>待</w:t>
      </w:r>
      <w:r w:rsidRPr="00A4768E">
        <w:rPr>
          <w:rFonts w:eastAsia="仿宋_GB2312" w:cs="仿宋_GB2312" w:hint="eastAsia"/>
          <w:sz w:val="32"/>
          <w:szCs w:val="32"/>
        </w:rPr>
        <w:t>报学校防疫指挥部备案后，会收到一条入校短信。当天凭此短信入校，请您佩戴口罩并积极配合工作人员</w:t>
      </w:r>
      <w:r w:rsidRPr="00A4768E">
        <w:rPr>
          <w:rFonts w:eastAsia="仿宋_GB2312" w:cs="仿宋_GB2312" w:hint="eastAsia"/>
          <w:sz w:val="32"/>
          <w:szCs w:val="32"/>
        </w:rPr>
        <w:lastRenderedPageBreak/>
        <w:t>检测体温、核验身份等，体温正常者方可入校培训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8C7DBB" w:rsidRPr="00A41344">
        <w:rPr>
          <w:rFonts w:asciiTheme="minorEastAsia" w:eastAsiaTheme="minorEastAsia" w:hAnsiTheme="minorEastAsia" w:cs="仿宋_GB2312" w:hint="eastAsia"/>
          <w:b/>
          <w:sz w:val="32"/>
          <w:szCs w:val="32"/>
        </w:rPr>
        <w:t>入校二维码在</w:t>
      </w:r>
      <w:r w:rsidR="001B584E" w:rsidRPr="00A41344">
        <w:rPr>
          <w:rFonts w:asciiTheme="minorEastAsia" w:eastAsiaTheme="minorEastAsia" w:hAnsiTheme="minorEastAsia" w:cs="仿宋_GB2312" w:hint="eastAsia"/>
          <w:b/>
          <w:sz w:val="32"/>
          <w:szCs w:val="32"/>
        </w:rPr>
        <w:t>培训班</w:t>
      </w:r>
      <w:r w:rsidR="007F02BC">
        <w:rPr>
          <w:rFonts w:asciiTheme="minorEastAsia" w:eastAsiaTheme="minorEastAsia" w:hAnsiTheme="minorEastAsia" w:cs="仿宋_GB2312" w:hint="eastAsia"/>
          <w:b/>
          <w:sz w:val="32"/>
          <w:szCs w:val="32"/>
        </w:rPr>
        <w:t>群</w:t>
      </w:r>
      <w:r w:rsidR="001B584E" w:rsidRPr="00A41344">
        <w:rPr>
          <w:rFonts w:asciiTheme="minorEastAsia" w:eastAsiaTheme="minorEastAsia" w:hAnsiTheme="minorEastAsia" w:cs="仿宋_GB2312" w:hint="eastAsia"/>
          <w:b/>
          <w:sz w:val="32"/>
          <w:szCs w:val="32"/>
        </w:rPr>
        <w:t>公告中查找</w:t>
      </w:r>
      <w:r w:rsidR="008C7DBB" w:rsidRPr="00A41344">
        <w:rPr>
          <w:rFonts w:asciiTheme="minorEastAsia" w:eastAsiaTheme="minorEastAsia" w:hAnsiTheme="minorEastAsia" w:cs="仿宋_GB2312" w:hint="eastAsia"/>
          <w:b/>
          <w:sz w:val="32"/>
          <w:szCs w:val="32"/>
        </w:rPr>
        <w:t>。</w:t>
      </w:r>
    </w:p>
    <w:p w14:paraId="1AC845BF" w14:textId="50585602" w:rsidR="006149BA" w:rsidRDefault="0080080B" w:rsidP="00A4768E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（3）学员上课。</w:t>
      </w:r>
      <w:r w:rsidR="008C7DBB">
        <w:rPr>
          <w:rFonts w:ascii="仿宋_GB2312" w:eastAsia="仿宋_GB2312" w:hAnsi="仿宋_GB2312" w:cs="仿宋_GB2312" w:hint="eastAsia"/>
          <w:sz w:val="32"/>
          <w:szCs w:val="32"/>
        </w:rPr>
        <w:t>培训期间</w:t>
      </w:r>
      <w:r>
        <w:rPr>
          <w:rFonts w:ascii="仿宋_GB2312" w:eastAsia="仿宋_GB2312" w:hAnsi="仿宋_GB2312" w:cs="仿宋_GB2312" w:hint="eastAsia"/>
          <w:sz w:val="32"/>
          <w:szCs w:val="32"/>
        </w:rPr>
        <w:t>请您遵守</w:t>
      </w:r>
      <w:r w:rsidR="008C7DBB">
        <w:rPr>
          <w:rFonts w:ascii="仿宋_GB2312" w:eastAsia="仿宋_GB2312" w:hAnsi="仿宋_GB2312" w:cs="仿宋_GB2312" w:hint="eastAsia"/>
          <w:sz w:val="32"/>
          <w:szCs w:val="32"/>
        </w:rPr>
        <w:t>学校疫情</w:t>
      </w:r>
      <w:r>
        <w:rPr>
          <w:rFonts w:ascii="仿宋_GB2312" w:eastAsia="仿宋_GB2312" w:hAnsi="仿宋_GB2312" w:cs="仿宋_GB2312" w:hint="eastAsia"/>
          <w:sz w:val="32"/>
          <w:szCs w:val="32"/>
        </w:rPr>
        <w:t>防疫要求</w:t>
      </w:r>
      <w:r w:rsidR="00A4768E">
        <w:rPr>
          <w:rFonts w:ascii="仿宋_GB2312" w:eastAsia="仿宋_GB2312" w:hAnsi="仿宋_GB2312" w:cs="仿宋_GB2312" w:hint="eastAsia"/>
          <w:sz w:val="32"/>
          <w:szCs w:val="32"/>
        </w:rPr>
        <w:t>、课堂纪律</w:t>
      </w:r>
      <w:r w:rsidR="00A4768E" w:rsidRPr="00A4768E">
        <w:rPr>
          <w:rFonts w:ascii="仿宋_GB2312" w:eastAsia="仿宋_GB2312" w:hAnsi="仿宋_GB2312" w:cs="仿宋_GB2312" w:hint="eastAsia"/>
          <w:sz w:val="32"/>
          <w:szCs w:val="32"/>
        </w:rPr>
        <w:t>秩序</w:t>
      </w:r>
      <w:r w:rsidR="008C7DBB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1B584E">
        <w:rPr>
          <w:rFonts w:ascii="仿宋_GB2312" w:eastAsia="仿宋_GB2312" w:hAnsi="仿宋_GB2312" w:cs="仿宋_GB2312" w:hint="eastAsia"/>
          <w:sz w:val="32"/>
          <w:szCs w:val="32"/>
        </w:rPr>
        <w:t>建议</w:t>
      </w:r>
      <w:r>
        <w:rPr>
          <w:rFonts w:ascii="仿宋_GB2312" w:eastAsia="仿宋_GB2312" w:hAnsi="仿宋_GB2312" w:cs="仿宋_GB2312" w:hint="eastAsia"/>
          <w:sz w:val="32"/>
          <w:szCs w:val="32"/>
        </w:rPr>
        <w:t>全程佩戴口罩</w:t>
      </w:r>
      <w:r w:rsidR="008C7DBB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无极特殊情况不得离校。</w:t>
      </w:r>
    </w:p>
    <w:p w14:paraId="794F5E29" w14:textId="67E85966" w:rsidR="006149BA" w:rsidRPr="00A4768E" w:rsidRDefault="00A4768E" w:rsidP="00A4768E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4768E">
        <w:rPr>
          <w:rFonts w:ascii="仿宋_GB2312" w:eastAsia="仿宋_GB2312" w:hAnsi="仿宋_GB2312" w:cs="仿宋_GB2312" w:hint="eastAsia"/>
          <w:sz w:val="32"/>
          <w:szCs w:val="32"/>
        </w:rPr>
        <w:t>4、</w:t>
      </w:r>
      <w:r w:rsidR="0080080B" w:rsidRPr="00A4768E">
        <w:rPr>
          <w:rFonts w:ascii="仿宋_GB2312" w:eastAsia="仿宋_GB2312" w:hAnsi="仿宋_GB2312" w:cs="仿宋_GB2312" w:hint="eastAsia"/>
          <w:sz w:val="32"/>
          <w:szCs w:val="32"/>
        </w:rPr>
        <w:t>请相关人员</w:t>
      </w:r>
      <w:r w:rsidR="001B584E" w:rsidRPr="00A4768E">
        <w:rPr>
          <w:rFonts w:ascii="仿宋_GB2312" w:eastAsia="仿宋_GB2312" w:hAnsi="仿宋_GB2312" w:cs="仿宋_GB2312" w:hint="eastAsia"/>
          <w:sz w:val="32"/>
          <w:szCs w:val="32"/>
        </w:rPr>
        <w:t>做</w:t>
      </w:r>
      <w:r w:rsidR="0080080B" w:rsidRPr="00A4768E">
        <w:rPr>
          <w:rFonts w:ascii="仿宋_GB2312" w:eastAsia="仿宋_GB2312" w:hAnsi="仿宋_GB2312" w:cs="仿宋_GB2312" w:hint="eastAsia"/>
          <w:sz w:val="32"/>
          <w:szCs w:val="32"/>
        </w:rPr>
        <w:t>好健康</w:t>
      </w:r>
      <w:r w:rsidR="008C7DBB" w:rsidRPr="00A4768E">
        <w:rPr>
          <w:rFonts w:ascii="仿宋_GB2312" w:eastAsia="仿宋_GB2312" w:hAnsi="仿宋_GB2312" w:cs="仿宋_GB2312" w:hint="eastAsia"/>
          <w:sz w:val="32"/>
          <w:szCs w:val="32"/>
        </w:rPr>
        <w:t>防护</w:t>
      </w:r>
      <w:r w:rsidR="0080080B" w:rsidRPr="00A4768E">
        <w:rPr>
          <w:rFonts w:ascii="仿宋_GB2312" w:eastAsia="仿宋_GB2312" w:hAnsi="仿宋_GB2312" w:cs="仿宋_GB2312" w:hint="eastAsia"/>
          <w:sz w:val="32"/>
          <w:szCs w:val="32"/>
        </w:rPr>
        <w:t>，携带本人身份证</w:t>
      </w:r>
      <w:r w:rsidR="00A41344" w:rsidRPr="00A4768E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80080B" w:rsidRPr="00A4768E">
        <w:rPr>
          <w:rFonts w:ascii="仿宋_GB2312" w:eastAsia="仿宋_GB2312" w:hAnsi="仿宋_GB2312" w:cs="仿宋_GB2312" w:hint="eastAsia"/>
          <w:sz w:val="32"/>
          <w:szCs w:val="32"/>
        </w:rPr>
        <w:t>自觉配合工作人员做好</w:t>
      </w:r>
      <w:r w:rsidR="008C7DBB" w:rsidRPr="00A4768E">
        <w:rPr>
          <w:rFonts w:ascii="仿宋_GB2312" w:eastAsia="仿宋_GB2312" w:hAnsi="仿宋_GB2312" w:cs="仿宋_GB2312" w:hint="eastAsia"/>
          <w:sz w:val="32"/>
          <w:szCs w:val="32"/>
        </w:rPr>
        <w:t>相关</w:t>
      </w:r>
      <w:r w:rsidR="0080080B" w:rsidRPr="00A4768E">
        <w:rPr>
          <w:rFonts w:ascii="仿宋_GB2312" w:eastAsia="仿宋_GB2312" w:hAnsi="仿宋_GB2312" w:cs="仿宋_GB2312" w:hint="eastAsia"/>
          <w:sz w:val="32"/>
          <w:szCs w:val="32"/>
        </w:rPr>
        <w:t>工作。</w:t>
      </w:r>
    </w:p>
    <w:p w14:paraId="71A8A7E0" w14:textId="77777777" w:rsidR="006149BA" w:rsidRDefault="006149BA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14:paraId="33BB47EA" w14:textId="77777777" w:rsidR="005E027E" w:rsidRPr="005E027E" w:rsidRDefault="005E027E" w:rsidP="005E027E">
      <w:pPr>
        <w:pStyle w:val="3"/>
      </w:pPr>
    </w:p>
    <w:p w14:paraId="6E3D2EF0" w14:textId="77777777" w:rsidR="006149BA" w:rsidRDefault="006149BA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14:paraId="32C2BBD8" w14:textId="77777777" w:rsidR="005E027E" w:rsidRPr="005E027E" w:rsidRDefault="005E027E" w:rsidP="005E027E">
      <w:pPr>
        <w:pStyle w:val="3"/>
      </w:pPr>
    </w:p>
    <w:p w14:paraId="3C3EA30D" w14:textId="13944B5D" w:rsidR="008D0164" w:rsidRDefault="008D0164">
      <w:pPr>
        <w:rPr>
          <w:rFonts w:eastAsia="仿宋_GB2312" w:cs="仿宋_GB2312"/>
          <w:bCs/>
          <w:sz w:val="32"/>
          <w:szCs w:val="32"/>
        </w:rPr>
      </w:pPr>
      <w:r>
        <w:rPr>
          <w:rFonts w:eastAsia="仿宋_GB2312" w:cs="仿宋_GB2312" w:hint="eastAsia"/>
          <w:bCs/>
          <w:sz w:val="32"/>
          <w:szCs w:val="32"/>
        </w:rPr>
        <w:t>附件</w:t>
      </w:r>
      <w:r w:rsidR="00832BA3">
        <w:rPr>
          <w:rFonts w:eastAsia="仿宋_GB2312" w:cs="仿宋_GB2312" w:hint="eastAsia"/>
          <w:bCs/>
          <w:sz w:val="32"/>
          <w:szCs w:val="32"/>
        </w:rPr>
        <w:t>1</w:t>
      </w:r>
      <w:r>
        <w:rPr>
          <w:rFonts w:eastAsia="仿宋_GB2312" w:cs="仿宋_GB2312" w:hint="eastAsia"/>
          <w:bCs/>
          <w:sz w:val="32"/>
          <w:szCs w:val="32"/>
        </w:rPr>
        <w:t>：五类企业</w:t>
      </w:r>
      <w:r w:rsidR="005E027E">
        <w:rPr>
          <w:rFonts w:eastAsia="仿宋_GB2312" w:cs="仿宋_GB2312" w:hint="eastAsia"/>
          <w:bCs/>
          <w:sz w:val="32"/>
          <w:szCs w:val="32"/>
        </w:rPr>
        <w:t xml:space="preserve"> </w:t>
      </w:r>
      <w:r>
        <w:rPr>
          <w:rFonts w:eastAsia="仿宋_GB2312" w:cs="仿宋_GB2312" w:hint="eastAsia"/>
          <w:bCs/>
          <w:sz w:val="32"/>
          <w:szCs w:val="32"/>
        </w:rPr>
        <w:t>班组长（含车间主任）第一期名单。</w:t>
      </w:r>
    </w:p>
    <w:p w14:paraId="1E5BA9E1" w14:textId="222CF96F" w:rsidR="00832BA3" w:rsidRDefault="00832BA3" w:rsidP="00832BA3">
      <w:pPr>
        <w:rPr>
          <w:rFonts w:eastAsia="仿宋_GB2312" w:cs="仿宋_GB2312"/>
          <w:bCs/>
          <w:sz w:val="32"/>
          <w:szCs w:val="32"/>
        </w:rPr>
      </w:pPr>
      <w:r>
        <w:rPr>
          <w:rFonts w:eastAsia="仿宋_GB2312" w:cs="仿宋_GB2312" w:hint="eastAsia"/>
          <w:bCs/>
          <w:sz w:val="32"/>
          <w:szCs w:val="32"/>
        </w:rPr>
        <w:t>附件</w:t>
      </w:r>
      <w:r>
        <w:rPr>
          <w:rFonts w:eastAsia="仿宋_GB2312" w:cs="仿宋_GB2312" w:hint="eastAsia"/>
          <w:bCs/>
          <w:sz w:val="32"/>
          <w:szCs w:val="32"/>
        </w:rPr>
        <w:t>2</w:t>
      </w:r>
      <w:r>
        <w:rPr>
          <w:rFonts w:eastAsia="仿宋_GB2312" w:cs="仿宋_GB2312" w:hint="eastAsia"/>
          <w:bCs/>
          <w:sz w:val="32"/>
          <w:szCs w:val="32"/>
        </w:rPr>
        <w:t>：五类企业</w:t>
      </w:r>
      <w:r>
        <w:rPr>
          <w:rFonts w:eastAsia="仿宋_GB2312" w:cs="仿宋_GB2312" w:hint="eastAsia"/>
          <w:bCs/>
          <w:sz w:val="32"/>
          <w:szCs w:val="32"/>
        </w:rPr>
        <w:t xml:space="preserve"> </w:t>
      </w:r>
      <w:r>
        <w:rPr>
          <w:rFonts w:eastAsia="仿宋_GB2312" w:cs="仿宋_GB2312" w:hint="eastAsia"/>
          <w:bCs/>
          <w:sz w:val="32"/>
          <w:szCs w:val="32"/>
        </w:rPr>
        <w:t>班组长（含车间主任）第二期名单。</w:t>
      </w:r>
    </w:p>
    <w:p w14:paraId="3E56ADF0" w14:textId="77777777" w:rsidR="00832BA3" w:rsidRPr="00832BA3" w:rsidRDefault="00832BA3" w:rsidP="00832BA3">
      <w:pPr>
        <w:pStyle w:val="3"/>
      </w:pPr>
    </w:p>
    <w:sectPr w:rsidR="00832BA3" w:rsidRPr="00832B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66245" w14:textId="77777777" w:rsidR="00030D2C" w:rsidRDefault="00030D2C" w:rsidP="00062032">
      <w:r>
        <w:separator/>
      </w:r>
    </w:p>
  </w:endnote>
  <w:endnote w:type="continuationSeparator" w:id="0">
    <w:p w14:paraId="1C85F8E1" w14:textId="77777777" w:rsidR="00030D2C" w:rsidRDefault="00030D2C" w:rsidP="0006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C632E" w14:textId="77777777" w:rsidR="00030D2C" w:rsidRDefault="00030D2C" w:rsidP="00062032">
      <w:r>
        <w:separator/>
      </w:r>
    </w:p>
  </w:footnote>
  <w:footnote w:type="continuationSeparator" w:id="0">
    <w:p w14:paraId="6AA83978" w14:textId="77777777" w:rsidR="00030D2C" w:rsidRDefault="00030D2C" w:rsidP="00062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86A991F"/>
    <w:multiLevelType w:val="singleLevel"/>
    <w:tmpl w:val="C86A991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F7E25FA"/>
    <w:multiLevelType w:val="singleLevel"/>
    <w:tmpl w:val="2F7E25FA"/>
    <w:lvl w:ilvl="0">
      <w:start w:val="2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NmZjMwOGM3NjhhODgzN2JmYTYwODE4MjgxZTVhYzgifQ=="/>
  </w:docVars>
  <w:rsids>
    <w:rsidRoot w:val="000A7E96"/>
    <w:rsid w:val="97FA8D2D"/>
    <w:rsid w:val="97FE8772"/>
    <w:rsid w:val="AFED5A64"/>
    <w:rsid w:val="BF79C090"/>
    <w:rsid w:val="DFA9FE7B"/>
    <w:rsid w:val="EF7F0AEA"/>
    <w:rsid w:val="EFEF37E5"/>
    <w:rsid w:val="F3FFE8D0"/>
    <w:rsid w:val="F5BDFF5C"/>
    <w:rsid w:val="F5FB2E0F"/>
    <w:rsid w:val="F77F96ED"/>
    <w:rsid w:val="F7EF0D57"/>
    <w:rsid w:val="FBB4FD8A"/>
    <w:rsid w:val="FBFF0B3D"/>
    <w:rsid w:val="FDEBF6AA"/>
    <w:rsid w:val="FDFBC021"/>
    <w:rsid w:val="FF9B0EEA"/>
    <w:rsid w:val="FFFA94AB"/>
    <w:rsid w:val="00002A57"/>
    <w:rsid w:val="000058F5"/>
    <w:rsid w:val="000222B1"/>
    <w:rsid w:val="0002408F"/>
    <w:rsid w:val="0002438F"/>
    <w:rsid w:val="00030D2C"/>
    <w:rsid w:val="0004533B"/>
    <w:rsid w:val="00052740"/>
    <w:rsid w:val="00056E12"/>
    <w:rsid w:val="00057221"/>
    <w:rsid w:val="00062032"/>
    <w:rsid w:val="000643B8"/>
    <w:rsid w:val="00071C7C"/>
    <w:rsid w:val="00072CB5"/>
    <w:rsid w:val="0007723C"/>
    <w:rsid w:val="00077D9D"/>
    <w:rsid w:val="000855A5"/>
    <w:rsid w:val="000A3BA6"/>
    <w:rsid w:val="000A7E96"/>
    <w:rsid w:val="000B3158"/>
    <w:rsid w:val="000B53F4"/>
    <w:rsid w:val="000B71AB"/>
    <w:rsid w:val="000D12B2"/>
    <w:rsid w:val="000D4CA0"/>
    <w:rsid w:val="000F228A"/>
    <w:rsid w:val="000F6E63"/>
    <w:rsid w:val="00100686"/>
    <w:rsid w:val="00100AE0"/>
    <w:rsid w:val="00103179"/>
    <w:rsid w:val="00107002"/>
    <w:rsid w:val="00114E5B"/>
    <w:rsid w:val="00116067"/>
    <w:rsid w:val="00124A4D"/>
    <w:rsid w:val="001266AD"/>
    <w:rsid w:val="0014160E"/>
    <w:rsid w:val="00142186"/>
    <w:rsid w:val="00147FF1"/>
    <w:rsid w:val="00150596"/>
    <w:rsid w:val="00153192"/>
    <w:rsid w:val="00160736"/>
    <w:rsid w:val="00164275"/>
    <w:rsid w:val="00193219"/>
    <w:rsid w:val="001A2C74"/>
    <w:rsid w:val="001A7A7F"/>
    <w:rsid w:val="001B584E"/>
    <w:rsid w:val="001C11BE"/>
    <w:rsid w:val="001C13CC"/>
    <w:rsid w:val="001C17BB"/>
    <w:rsid w:val="001C405D"/>
    <w:rsid w:val="001C4E0B"/>
    <w:rsid w:val="00203F87"/>
    <w:rsid w:val="00220C5D"/>
    <w:rsid w:val="0022227C"/>
    <w:rsid w:val="002327BB"/>
    <w:rsid w:val="00234015"/>
    <w:rsid w:val="00234038"/>
    <w:rsid w:val="002458B0"/>
    <w:rsid w:val="002577F6"/>
    <w:rsid w:val="00266674"/>
    <w:rsid w:val="002732B4"/>
    <w:rsid w:val="0027422A"/>
    <w:rsid w:val="002757BE"/>
    <w:rsid w:val="00275C94"/>
    <w:rsid w:val="002818C2"/>
    <w:rsid w:val="00283641"/>
    <w:rsid w:val="00285217"/>
    <w:rsid w:val="00290666"/>
    <w:rsid w:val="00295617"/>
    <w:rsid w:val="00295748"/>
    <w:rsid w:val="002A2480"/>
    <w:rsid w:val="002B6466"/>
    <w:rsid w:val="002C35CF"/>
    <w:rsid w:val="002F1133"/>
    <w:rsid w:val="002F33A0"/>
    <w:rsid w:val="003130A3"/>
    <w:rsid w:val="00323EE4"/>
    <w:rsid w:val="00332500"/>
    <w:rsid w:val="0034084D"/>
    <w:rsid w:val="00355294"/>
    <w:rsid w:val="00355CA7"/>
    <w:rsid w:val="00356A5B"/>
    <w:rsid w:val="00363098"/>
    <w:rsid w:val="00371BDD"/>
    <w:rsid w:val="00384004"/>
    <w:rsid w:val="00387117"/>
    <w:rsid w:val="003D0B7E"/>
    <w:rsid w:val="003D2AA2"/>
    <w:rsid w:val="003E0465"/>
    <w:rsid w:val="003E10EA"/>
    <w:rsid w:val="003F1A15"/>
    <w:rsid w:val="004043C8"/>
    <w:rsid w:val="00406A06"/>
    <w:rsid w:val="0040791A"/>
    <w:rsid w:val="00410297"/>
    <w:rsid w:val="00412F56"/>
    <w:rsid w:val="004351A0"/>
    <w:rsid w:val="00460720"/>
    <w:rsid w:val="0047428B"/>
    <w:rsid w:val="00484D01"/>
    <w:rsid w:val="004972B5"/>
    <w:rsid w:val="004A1BD1"/>
    <w:rsid w:val="004A333C"/>
    <w:rsid w:val="004A390F"/>
    <w:rsid w:val="004A6349"/>
    <w:rsid w:val="004C17D4"/>
    <w:rsid w:val="004C3DA3"/>
    <w:rsid w:val="004F1B3A"/>
    <w:rsid w:val="004F2E0E"/>
    <w:rsid w:val="004F38BC"/>
    <w:rsid w:val="004F7531"/>
    <w:rsid w:val="00505738"/>
    <w:rsid w:val="005073DA"/>
    <w:rsid w:val="00512B63"/>
    <w:rsid w:val="00514FF5"/>
    <w:rsid w:val="00525564"/>
    <w:rsid w:val="00525AE4"/>
    <w:rsid w:val="00526088"/>
    <w:rsid w:val="0054629F"/>
    <w:rsid w:val="00550659"/>
    <w:rsid w:val="00592256"/>
    <w:rsid w:val="005B1122"/>
    <w:rsid w:val="005C34E4"/>
    <w:rsid w:val="005C5973"/>
    <w:rsid w:val="005E027E"/>
    <w:rsid w:val="005E5EA6"/>
    <w:rsid w:val="005F0389"/>
    <w:rsid w:val="005F1B5C"/>
    <w:rsid w:val="006020FD"/>
    <w:rsid w:val="00605FC7"/>
    <w:rsid w:val="00611013"/>
    <w:rsid w:val="006149BA"/>
    <w:rsid w:val="00640F76"/>
    <w:rsid w:val="0064290A"/>
    <w:rsid w:val="00647374"/>
    <w:rsid w:val="00660884"/>
    <w:rsid w:val="0066506D"/>
    <w:rsid w:val="00666155"/>
    <w:rsid w:val="00667BBC"/>
    <w:rsid w:val="006733C7"/>
    <w:rsid w:val="006A0899"/>
    <w:rsid w:val="006D6C6B"/>
    <w:rsid w:val="006F36CC"/>
    <w:rsid w:val="00704546"/>
    <w:rsid w:val="00713B6A"/>
    <w:rsid w:val="00715E02"/>
    <w:rsid w:val="0073241F"/>
    <w:rsid w:val="00736D64"/>
    <w:rsid w:val="0074067B"/>
    <w:rsid w:val="007674F9"/>
    <w:rsid w:val="00777B7E"/>
    <w:rsid w:val="007807A9"/>
    <w:rsid w:val="00781F32"/>
    <w:rsid w:val="00794E01"/>
    <w:rsid w:val="007977AF"/>
    <w:rsid w:val="007A4923"/>
    <w:rsid w:val="007A4F0B"/>
    <w:rsid w:val="007B09CB"/>
    <w:rsid w:val="007B4D97"/>
    <w:rsid w:val="007B4E8D"/>
    <w:rsid w:val="007C20ED"/>
    <w:rsid w:val="007D4D2F"/>
    <w:rsid w:val="007E3435"/>
    <w:rsid w:val="007E659D"/>
    <w:rsid w:val="007F02BC"/>
    <w:rsid w:val="0080080B"/>
    <w:rsid w:val="00805B4F"/>
    <w:rsid w:val="0080612F"/>
    <w:rsid w:val="00806499"/>
    <w:rsid w:val="00816FF9"/>
    <w:rsid w:val="00822E9F"/>
    <w:rsid w:val="008233BF"/>
    <w:rsid w:val="008260FE"/>
    <w:rsid w:val="00832BA3"/>
    <w:rsid w:val="008353B9"/>
    <w:rsid w:val="008403BD"/>
    <w:rsid w:val="00841E80"/>
    <w:rsid w:val="00842CA5"/>
    <w:rsid w:val="00844746"/>
    <w:rsid w:val="008735C3"/>
    <w:rsid w:val="00882255"/>
    <w:rsid w:val="0088264B"/>
    <w:rsid w:val="00882F2F"/>
    <w:rsid w:val="00885DA2"/>
    <w:rsid w:val="0089707B"/>
    <w:rsid w:val="008A6F72"/>
    <w:rsid w:val="008B0944"/>
    <w:rsid w:val="008C32D5"/>
    <w:rsid w:val="008C5221"/>
    <w:rsid w:val="008C7DBB"/>
    <w:rsid w:val="008D0164"/>
    <w:rsid w:val="008D1EFF"/>
    <w:rsid w:val="008D799F"/>
    <w:rsid w:val="008E0303"/>
    <w:rsid w:val="00922B71"/>
    <w:rsid w:val="00922D43"/>
    <w:rsid w:val="00945B34"/>
    <w:rsid w:val="00946398"/>
    <w:rsid w:val="009468C2"/>
    <w:rsid w:val="00946AF2"/>
    <w:rsid w:val="009564D3"/>
    <w:rsid w:val="00957FD9"/>
    <w:rsid w:val="00970674"/>
    <w:rsid w:val="00981CCB"/>
    <w:rsid w:val="00983135"/>
    <w:rsid w:val="0099234E"/>
    <w:rsid w:val="00995C8A"/>
    <w:rsid w:val="009A5D44"/>
    <w:rsid w:val="009A603C"/>
    <w:rsid w:val="009B13C3"/>
    <w:rsid w:val="009B204F"/>
    <w:rsid w:val="009B213B"/>
    <w:rsid w:val="009C5DA9"/>
    <w:rsid w:val="009D2574"/>
    <w:rsid w:val="00A00262"/>
    <w:rsid w:val="00A21E32"/>
    <w:rsid w:val="00A320D5"/>
    <w:rsid w:val="00A321B5"/>
    <w:rsid w:val="00A3358E"/>
    <w:rsid w:val="00A355A7"/>
    <w:rsid w:val="00A36364"/>
    <w:rsid w:val="00A40532"/>
    <w:rsid w:val="00A40D22"/>
    <w:rsid w:val="00A41344"/>
    <w:rsid w:val="00A4768E"/>
    <w:rsid w:val="00A55735"/>
    <w:rsid w:val="00A57B16"/>
    <w:rsid w:val="00A62344"/>
    <w:rsid w:val="00A6755B"/>
    <w:rsid w:val="00A73481"/>
    <w:rsid w:val="00A760AD"/>
    <w:rsid w:val="00A9629F"/>
    <w:rsid w:val="00AB4033"/>
    <w:rsid w:val="00AC50C0"/>
    <w:rsid w:val="00AD0837"/>
    <w:rsid w:val="00AE6A7D"/>
    <w:rsid w:val="00AE769E"/>
    <w:rsid w:val="00AE78CB"/>
    <w:rsid w:val="00B018B3"/>
    <w:rsid w:val="00B03E38"/>
    <w:rsid w:val="00B15BF6"/>
    <w:rsid w:val="00B25E53"/>
    <w:rsid w:val="00B265F0"/>
    <w:rsid w:val="00B32669"/>
    <w:rsid w:val="00B5074F"/>
    <w:rsid w:val="00B508C8"/>
    <w:rsid w:val="00B516B4"/>
    <w:rsid w:val="00B6619B"/>
    <w:rsid w:val="00B70E4B"/>
    <w:rsid w:val="00B73681"/>
    <w:rsid w:val="00B8126F"/>
    <w:rsid w:val="00B82F54"/>
    <w:rsid w:val="00B902FC"/>
    <w:rsid w:val="00B912A6"/>
    <w:rsid w:val="00BB2036"/>
    <w:rsid w:val="00BC33F6"/>
    <w:rsid w:val="00BC3DFA"/>
    <w:rsid w:val="00BC499D"/>
    <w:rsid w:val="00BC4E81"/>
    <w:rsid w:val="00BD0873"/>
    <w:rsid w:val="00BD7011"/>
    <w:rsid w:val="00BE1A14"/>
    <w:rsid w:val="00BE73EC"/>
    <w:rsid w:val="00C07371"/>
    <w:rsid w:val="00C07FE0"/>
    <w:rsid w:val="00C13F65"/>
    <w:rsid w:val="00C15CE0"/>
    <w:rsid w:val="00C20732"/>
    <w:rsid w:val="00C213E0"/>
    <w:rsid w:val="00C253CA"/>
    <w:rsid w:val="00C34E4F"/>
    <w:rsid w:val="00C37496"/>
    <w:rsid w:val="00C50066"/>
    <w:rsid w:val="00C57F7E"/>
    <w:rsid w:val="00C77701"/>
    <w:rsid w:val="00C85B09"/>
    <w:rsid w:val="00C9518F"/>
    <w:rsid w:val="00CA1798"/>
    <w:rsid w:val="00CB4DFB"/>
    <w:rsid w:val="00CB66BA"/>
    <w:rsid w:val="00CB6ADA"/>
    <w:rsid w:val="00CC0AC2"/>
    <w:rsid w:val="00CD0D13"/>
    <w:rsid w:val="00CD2E9B"/>
    <w:rsid w:val="00CE0A9A"/>
    <w:rsid w:val="00CE4D1C"/>
    <w:rsid w:val="00CF21DE"/>
    <w:rsid w:val="00D02016"/>
    <w:rsid w:val="00D05B07"/>
    <w:rsid w:val="00D127E1"/>
    <w:rsid w:val="00D32AA6"/>
    <w:rsid w:val="00D51E9B"/>
    <w:rsid w:val="00D65D17"/>
    <w:rsid w:val="00D73F03"/>
    <w:rsid w:val="00D809D5"/>
    <w:rsid w:val="00D84F64"/>
    <w:rsid w:val="00D85089"/>
    <w:rsid w:val="00DB0283"/>
    <w:rsid w:val="00DC02EA"/>
    <w:rsid w:val="00DD336F"/>
    <w:rsid w:val="00DE2AA6"/>
    <w:rsid w:val="00DE3442"/>
    <w:rsid w:val="00DF4203"/>
    <w:rsid w:val="00DF4BB5"/>
    <w:rsid w:val="00E01DA2"/>
    <w:rsid w:val="00E07E17"/>
    <w:rsid w:val="00E11AAA"/>
    <w:rsid w:val="00E158F2"/>
    <w:rsid w:val="00E32BBF"/>
    <w:rsid w:val="00E34E6F"/>
    <w:rsid w:val="00E356DA"/>
    <w:rsid w:val="00E45A6F"/>
    <w:rsid w:val="00E5070B"/>
    <w:rsid w:val="00E5179D"/>
    <w:rsid w:val="00E600B0"/>
    <w:rsid w:val="00E627B2"/>
    <w:rsid w:val="00E728D9"/>
    <w:rsid w:val="00E735F2"/>
    <w:rsid w:val="00E83A9D"/>
    <w:rsid w:val="00E86486"/>
    <w:rsid w:val="00E92EA5"/>
    <w:rsid w:val="00EA22DB"/>
    <w:rsid w:val="00EB0B41"/>
    <w:rsid w:val="00EB4613"/>
    <w:rsid w:val="00EC3F20"/>
    <w:rsid w:val="00ED74FB"/>
    <w:rsid w:val="00EF0482"/>
    <w:rsid w:val="00EF510E"/>
    <w:rsid w:val="00EF7009"/>
    <w:rsid w:val="00F049D6"/>
    <w:rsid w:val="00F12FFD"/>
    <w:rsid w:val="00F179E4"/>
    <w:rsid w:val="00F2503F"/>
    <w:rsid w:val="00F351AA"/>
    <w:rsid w:val="00F35CB2"/>
    <w:rsid w:val="00F35F01"/>
    <w:rsid w:val="00F44C5A"/>
    <w:rsid w:val="00F539E5"/>
    <w:rsid w:val="00F6332C"/>
    <w:rsid w:val="00F93305"/>
    <w:rsid w:val="00F93713"/>
    <w:rsid w:val="00F95368"/>
    <w:rsid w:val="00FA222F"/>
    <w:rsid w:val="00FB2462"/>
    <w:rsid w:val="00FB5D95"/>
    <w:rsid w:val="00FC45D5"/>
    <w:rsid w:val="00FC6868"/>
    <w:rsid w:val="00FD5F00"/>
    <w:rsid w:val="00FD6B62"/>
    <w:rsid w:val="00FD7437"/>
    <w:rsid w:val="00FF636F"/>
    <w:rsid w:val="02583D57"/>
    <w:rsid w:val="05EF9874"/>
    <w:rsid w:val="08804F83"/>
    <w:rsid w:val="0B0E2857"/>
    <w:rsid w:val="0B7E20A9"/>
    <w:rsid w:val="10552490"/>
    <w:rsid w:val="1547034D"/>
    <w:rsid w:val="159338E2"/>
    <w:rsid w:val="16985232"/>
    <w:rsid w:val="171215A6"/>
    <w:rsid w:val="17B35E63"/>
    <w:rsid w:val="1E3FFF64"/>
    <w:rsid w:val="1EE66342"/>
    <w:rsid w:val="1F9F0715"/>
    <w:rsid w:val="205A189C"/>
    <w:rsid w:val="20BD4F1E"/>
    <w:rsid w:val="212E1977"/>
    <w:rsid w:val="23237AA4"/>
    <w:rsid w:val="235C5726"/>
    <w:rsid w:val="23F6428B"/>
    <w:rsid w:val="2AA82F8B"/>
    <w:rsid w:val="2ABBB4A8"/>
    <w:rsid w:val="2F0B6147"/>
    <w:rsid w:val="34574C12"/>
    <w:rsid w:val="37CB494F"/>
    <w:rsid w:val="3B6665BC"/>
    <w:rsid w:val="3C386101"/>
    <w:rsid w:val="45244307"/>
    <w:rsid w:val="46703093"/>
    <w:rsid w:val="4CD424F0"/>
    <w:rsid w:val="4CDFE683"/>
    <w:rsid w:val="4EEF0A60"/>
    <w:rsid w:val="4EFB4294"/>
    <w:rsid w:val="5AFE6344"/>
    <w:rsid w:val="5F6E6782"/>
    <w:rsid w:val="5FCA83CF"/>
    <w:rsid w:val="5FDE7C21"/>
    <w:rsid w:val="5FDFFDD3"/>
    <w:rsid w:val="61376044"/>
    <w:rsid w:val="62863036"/>
    <w:rsid w:val="672A3E7A"/>
    <w:rsid w:val="6A3373C2"/>
    <w:rsid w:val="6A961399"/>
    <w:rsid w:val="6EFA511E"/>
    <w:rsid w:val="7695B9E4"/>
    <w:rsid w:val="77F6382F"/>
    <w:rsid w:val="7BE14AF6"/>
    <w:rsid w:val="7BFB2C9F"/>
    <w:rsid w:val="7C3B7EE2"/>
    <w:rsid w:val="7DB10110"/>
    <w:rsid w:val="7DB9CF42"/>
    <w:rsid w:val="7DDF448D"/>
    <w:rsid w:val="7DE30DC0"/>
    <w:rsid w:val="7EE128F4"/>
    <w:rsid w:val="7F40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7F4579"/>
  <w15:docId w15:val="{1E05A294-E801-484F-9F86-A815020B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2818C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2818C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after="150"/>
      <w:jc w:val="left"/>
    </w:pPr>
    <w:rPr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2818C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2818C2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158</Words>
  <Characters>901</Characters>
  <Application>Microsoft Office Word</Application>
  <DocSecurity>0</DocSecurity>
  <Lines>7</Lines>
  <Paragraphs>2</Paragraphs>
  <ScaleCrop>false</ScaleCrop>
  <Company>China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培  训  通  知</dc:title>
  <dc:creator>Administrator</dc:creator>
  <cp:lastModifiedBy>未定义</cp:lastModifiedBy>
  <cp:revision>11</cp:revision>
  <dcterms:created xsi:type="dcterms:W3CDTF">2023-05-18T01:36:00Z</dcterms:created>
  <dcterms:modified xsi:type="dcterms:W3CDTF">2023-05-19T04:38:00Z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36F9CC741ABC438CB927330CB83FE4FB</vt:lpwstr>
  </property>
</Properties>
</file>